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illSans-SemiBold"/>
          <w:b/>
          <w:bCs/>
          <w:color w:val="000000"/>
          <w:sz w:val="60"/>
          <w:szCs w:val="60"/>
        </w:rPr>
      </w:pPr>
      <w:r w:rsidRPr="00390155">
        <w:rPr>
          <w:rFonts w:ascii="Calibri" w:hAnsi="Calibri" w:cs="GillSans-SemiBold"/>
          <w:b/>
          <w:bCs/>
          <w:color w:val="000000"/>
          <w:sz w:val="60"/>
          <w:szCs w:val="60"/>
        </w:rPr>
        <w:t>SUCCESSFACTORS</w:t>
      </w: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GillSans-SemiBold"/>
          <w:b/>
          <w:bCs/>
          <w:color w:val="000000"/>
          <w:sz w:val="36"/>
          <w:szCs w:val="36"/>
        </w:rPr>
        <w:t>INTRODUCTION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About Cloud &amp; SF architecture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SF Methodology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SF Terminology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Success factors Instance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Success factors Provisioning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Success factors Jam</w:t>
      </w:r>
    </w:p>
    <w:p w:rsidR="006914DB" w:rsidRPr="00390155" w:rsidRDefault="006914DB" w:rsidP="006914DB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Data Models &amp; Implementation Sequence</w:t>
      </w: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-SemiBold"/>
          <w:b/>
          <w:bCs/>
          <w:color w:val="000000"/>
          <w:sz w:val="32"/>
          <w:szCs w:val="32"/>
        </w:rPr>
      </w:pP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2"/>
          <w:szCs w:val="32"/>
        </w:rPr>
      </w:pPr>
      <w:r w:rsidRPr="00390155">
        <w:rPr>
          <w:rFonts w:ascii="Calibri" w:hAnsi="Calibri" w:cs="GillSans-SemiBold"/>
          <w:b/>
          <w:bCs/>
          <w:color w:val="000000"/>
          <w:sz w:val="32"/>
          <w:szCs w:val="32"/>
        </w:rPr>
        <w:t>EMPLOYEE CENTRAL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Welcome Page design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Themes/V12 Home page and Logo settings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Proxy Management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proofErr w:type="spellStart"/>
      <w:r w:rsidRPr="00390155">
        <w:rPr>
          <w:rFonts w:ascii="Calibri" w:hAnsi="Calibri" w:cs="GillSans"/>
          <w:color w:val="000000"/>
          <w:sz w:val="34"/>
          <w:szCs w:val="34"/>
        </w:rPr>
        <w:t>Picklist</w:t>
      </w:r>
      <w:proofErr w:type="spellEnd"/>
      <w:r w:rsidRPr="00390155">
        <w:rPr>
          <w:rFonts w:ascii="Calibri" w:hAnsi="Calibri" w:cs="GillSans"/>
          <w:color w:val="000000"/>
          <w:sz w:val="34"/>
          <w:szCs w:val="34"/>
        </w:rPr>
        <w:t xml:space="preserve"> Management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Admin tools(old &amp; new)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Organization, Job &amp; Pay structures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MDF Objects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Foundation &amp; Generic Objects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Import Foundation Data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Import &amp; Export data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Org chart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Business Rules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Mass changes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Workflow groups/Requests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Monitor Job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lastRenderedPageBreak/>
        <w:t>Configure Employee Files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Customize EC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Business Configuration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Sequence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Configuration UI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Admin alerts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 xml:space="preserve">Employee Files </w:t>
      </w:r>
      <w:proofErr w:type="spellStart"/>
      <w:r w:rsidRPr="00390155">
        <w:rPr>
          <w:rFonts w:ascii="Calibri" w:hAnsi="Calibri" w:cs="GillSans"/>
          <w:color w:val="000000"/>
          <w:sz w:val="34"/>
          <w:szCs w:val="34"/>
        </w:rPr>
        <w:t>Portlet</w:t>
      </w:r>
      <w:proofErr w:type="spellEnd"/>
      <w:r w:rsidRPr="00390155">
        <w:rPr>
          <w:rFonts w:ascii="Calibri" w:hAnsi="Calibri" w:cs="GillSans"/>
          <w:color w:val="000000"/>
          <w:sz w:val="34"/>
          <w:szCs w:val="34"/>
        </w:rPr>
        <w:t xml:space="preserve"> permissions</w:t>
      </w:r>
    </w:p>
    <w:p w:rsidR="006914DB" w:rsidRPr="00390155" w:rsidRDefault="006914DB" w:rsidP="006914D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RBP</w:t>
      </w: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6914DB" w:rsidRPr="00390155" w:rsidRDefault="006914DB" w:rsidP="006914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GillSans-SemiBold"/>
          <w:b/>
          <w:bCs/>
          <w:color w:val="000000"/>
          <w:sz w:val="36"/>
          <w:szCs w:val="36"/>
        </w:rPr>
        <w:t>POSITION MANAGEMENT</w:t>
      </w:r>
    </w:p>
    <w:p w:rsidR="006914DB" w:rsidRPr="00390155" w:rsidRDefault="006914DB" w:rsidP="006914D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Positions</w:t>
      </w:r>
    </w:p>
    <w:p w:rsidR="006914DB" w:rsidRPr="00390155" w:rsidRDefault="006914DB" w:rsidP="006914D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Position Management settings</w:t>
      </w:r>
      <w:r>
        <w:rPr>
          <w:rFonts w:ascii="Calibri" w:hAnsi="Calibri" w:cs="GillSans"/>
          <w:color w:val="000000"/>
          <w:sz w:val="34"/>
          <w:szCs w:val="34"/>
        </w:rPr>
        <w:t xml:space="preserve"> Overview</w:t>
      </w:r>
    </w:p>
    <w:p w:rsidR="0014704F" w:rsidRDefault="0014704F"/>
    <w:sectPr w:rsidR="0014704F" w:rsidSect="0014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5E04"/>
      </v:shape>
    </w:pict>
  </w:numPicBullet>
  <w:abstractNum w:abstractNumId="0">
    <w:nsid w:val="11785787"/>
    <w:multiLevelType w:val="hybridMultilevel"/>
    <w:tmpl w:val="47308A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39FC"/>
    <w:multiLevelType w:val="hybridMultilevel"/>
    <w:tmpl w:val="59C0A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24F2"/>
    <w:multiLevelType w:val="hybridMultilevel"/>
    <w:tmpl w:val="05F03A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914DB"/>
    <w:rsid w:val="0014704F"/>
    <w:rsid w:val="001C2B20"/>
    <w:rsid w:val="0069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narenjay</dc:creator>
  <cp:lastModifiedBy>narenjay</cp:lastModifiedBy>
  <cp:revision>1</cp:revision>
  <dcterms:created xsi:type="dcterms:W3CDTF">2016-10-04T05:15:00Z</dcterms:created>
  <dcterms:modified xsi:type="dcterms:W3CDTF">2016-10-04T05:16:00Z</dcterms:modified>
</cp:coreProperties>
</file>