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b/>
          <w:bCs/>
          <w:color w:val="0F243E"/>
          <w:sz w:val="24"/>
          <w:szCs w:val="24"/>
          <w:highlight w:val="green"/>
        </w:rPr>
        <w:t>Introduction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In-Memory Computing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Evolution of In-Memory computing at SAP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History HANA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IMC Products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HANA compare to BWA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Product Availability Matrix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b/>
          <w:bCs/>
          <w:color w:val="0F243E"/>
          <w:sz w:val="24"/>
          <w:szCs w:val="24"/>
          <w:highlight w:val="green"/>
        </w:rPr>
        <w:t>Architecture</w:t>
      </w:r>
    </w:p>
    <w:p w:rsidR="00455747" w:rsidRPr="008D3437" w:rsidRDefault="008D3437" w:rsidP="008D3437">
      <w:pPr>
        <w:spacing w:after="0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 xml:space="preserve"> </w:t>
      </w:r>
      <w:r w:rsidR="00455747" w:rsidRPr="008D3437">
        <w:rPr>
          <w:color w:val="0F243E"/>
          <w:sz w:val="24"/>
          <w:szCs w:val="24"/>
        </w:rPr>
        <w:t>Overview</w:t>
      </w:r>
    </w:p>
    <w:p w:rsidR="00455747" w:rsidRPr="008D3437" w:rsidRDefault="00455747" w:rsidP="008D3437">
      <w:pPr>
        <w:spacing w:after="0"/>
        <w:rPr>
          <w:color w:val="0F243E"/>
          <w:sz w:val="24"/>
          <w:szCs w:val="24"/>
        </w:rPr>
      </w:pPr>
      <w:r w:rsidRPr="008D3437">
        <w:rPr>
          <w:color w:val="0F243E"/>
          <w:sz w:val="24"/>
          <w:szCs w:val="24"/>
        </w:rPr>
        <w:t>IMCE surroundings</w:t>
      </w:r>
    </w:p>
    <w:p w:rsidR="00455747" w:rsidRPr="008D3437" w:rsidRDefault="00455747" w:rsidP="008D3437">
      <w:pPr>
        <w:spacing w:after="0"/>
        <w:rPr>
          <w:color w:val="0F243E"/>
          <w:sz w:val="24"/>
          <w:szCs w:val="24"/>
        </w:rPr>
      </w:pPr>
      <w:r w:rsidRPr="008D3437">
        <w:rPr>
          <w:color w:val="0F243E"/>
          <w:sz w:val="24"/>
          <w:szCs w:val="24"/>
        </w:rPr>
        <w:t>Row Store</w:t>
      </w:r>
    </w:p>
    <w:p w:rsidR="00455747" w:rsidRPr="008D3437" w:rsidRDefault="00455747" w:rsidP="008D3437">
      <w:pPr>
        <w:spacing w:after="0"/>
        <w:rPr>
          <w:color w:val="0F243E"/>
          <w:sz w:val="24"/>
          <w:szCs w:val="24"/>
        </w:rPr>
      </w:pPr>
      <w:r w:rsidRPr="008D3437">
        <w:rPr>
          <w:color w:val="0F243E"/>
          <w:sz w:val="24"/>
          <w:szCs w:val="24"/>
        </w:rPr>
        <w:t>Column Store</w:t>
      </w:r>
    </w:p>
    <w:p w:rsidR="00455747" w:rsidRPr="008D3437" w:rsidRDefault="00455747" w:rsidP="008D3437">
      <w:pPr>
        <w:spacing w:after="0"/>
        <w:rPr>
          <w:color w:val="0F243E"/>
          <w:sz w:val="24"/>
          <w:szCs w:val="24"/>
        </w:rPr>
      </w:pPr>
      <w:r w:rsidRPr="008D3437">
        <w:rPr>
          <w:color w:val="0F243E"/>
          <w:sz w:val="24"/>
          <w:szCs w:val="24"/>
        </w:rPr>
        <w:t>Persistency Layer</w:t>
      </w:r>
    </w:p>
    <w:p w:rsidR="00455747" w:rsidRPr="008D3437" w:rsidRDefault="00455747" w:rsidP="008D3437">
      <w:pPr>
        <w:spacing w:after="0"/>
        <w:rPr>
          <w:color w:val="0F243E"/>
          <w:sz w:val="24"/>
          <w:szCs w:val="24"/>
        </w:rPr>
      </w:pPr>
      <w:r w:rsidRPr="008D3437">
        <w:rPr>
          <w:color w:val="0F243E"/>
          <w:sz w:val="24"/>
          <w:szCs w:val="24"/>
        </w:rPr>
        <w:t>Business Impact of new architecture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b/>
          <w:bCs/>
          <w:color w:val="0F243E"/>
          <w:sz w:val="24"/>
          <w:szCs w:val="24"/>
          <w:highlight w:val="green"/>
        </w:rPr>
        <w:t>Modeling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Key Concepts in Data Modeling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Components of HANA data model</w:t>
      </w:r>
    </w:p>
    <w:p w:rsidR="00455747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Table Creation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Inserting Data into Table</w:t>
      </w:r>
    </w:p>
    <w:p w:rsidR="00455747" w:rsidRDefault="00455747" w:rsidP="00455747">
      <w:pPr>
        <w:spacing w:after="0"/>
        <w:rPr>
          <w:b/>
          <w:color w:val="0F243E"/>
          <w:sz w:val="24"/>
          <w:szCs w:val="24"/>
        </w:rPr>
      </w:pPr>
      <w:r w:rsidRPr="003264B4">
        <w:rPr>
          <w:b/>
          <w:color w:val="0F243E"/>
          <w:sz w:val="24"/>
          <w:szCs w:val="24"/>
        </w:rPr>
        <w:t xml:space="preserve"> </w:t>
      </w:r>
      <w:r w:rsidRPr="00AE1C00">
        <w:rPr>
          <w:b/>
          <w:bCs/>
          <w:color w:val="0F243E"/>
          <w:sz w:val="24"/>
          <w:szCs w:val="24"/>
          <w:highlight w:val="green"/>
        </w:rPr>
        <w:t>Attribute Views</w:t>
      </w:r>
    </w:p>
    <w:p w:rsidR="003264B4" w:rsidRDefault="003264B4" w:rsidP="00455747">
      <w:pPr>
        <w:spacing w:after="0"/>
        <w:rPr>
          <w:color w:val="0F243E"/>
          <w:sz w:val="24"/>
          <w:szCs w:val="24"/>
        </w:rPr>
      </w:pPr>
      <w:r w:rsidRPr="003264B4">
        <w:rPr>
          <w:color w:val="0F243E"/>
          <w:sz w:val="24"/>
          <w:szCs w:val="24"/>
        </w:rPr>
        <w:t>How to connect tables using</w:t>
      </w:r>
    </w:p>
    <w:p w:rsidR="003264B4" w:rsidRDefault="003264B4" w:rsidP="00455747">
      <w:pPr>
        <w:spacing w:after="0"/>
        <w:rPr>
          <w:color w:val="0F243E"/>
          <w:sz w:val="24"/>
          <w:szCs w:val="24"/>
        </w:rPr>
      </w:pPr>
      <w:r w:rsidRPr="003264B4">
        <w:rPr>
          <w:color w:val="0F243E"/>
          <w:sz w:val="24"/>
          <w:szCs w:val="24"/>
        </w:rPr>
        <w:t>Inner Join</w:t>
      </w:r>
    </w:p>
    <w:p w:rsidR="003264B4" w:rsidRDefault="003264B4" w:rsidP="00455747">
      <w:pPr>
        <w:spacing w:after="0"/>
        <w:rPr>
          <w:color w:val="0F243E"/>
          <w:sz w:val="24"/>
          <w:szCs w:val="24"/>
        </w:rPr>
      </w:pPr>
      <w:r w:rsidRPr="003264B4">
        <w:rPr>
          <w:color w:val="0F243E"/>
          <w:sz w:val="24"/>
          <w:szCs w:val="24"/>
        </w:rPr>
        <w:t>Left Outer Join</w:t>
      </w:r>
    </w:p>
    <w:p w:rsidR="003264B4" w:rsidRDefault="003264B4" w:rsidP="00455747">
      <w:pPr>
        <w:spacing w:after="0"/>
        <w:rPr>
          <w:color w:val="0F243E"/>
          <w:sz w:val="24"/>
          <w:szCs w:val="24"/>
        </w:rPr>
      </w:pPr>
      <w:r w:rsidRPr="003264B4">
        <w:rPr>
          <w:color w:val="0F243E"/>
          <w:sz w:val="24"/>
          <w:szCs w:val="24"/>
        </w:rPr>
        <w:t>Right Outer Join</w:t>
      </w:r>
    </w:p>
    <w:p w:rsidR="003264B4" w:rsidRDefault="003264B4" w:rsidP="00455747">
      <w:pPr>
        <w:spacing w:after="0"/>
        <w:rPr>
          <w:color w:val="0F243E"/>
          <w:sz w:val="24"/>
          <w:szCs w:val="24"/>
        </w:rPr>
      </w:pPr>
      <w:r w:rsidRPr="003264B4">
        <w:rPr>
          <w:color w:val="0F243E"/>
          <w:sz w:val="24"/>
          <w:szCs w:val="24"/>
        </w:rPr>
        <w:t>Full Outer Join</w:t>
      </w:r>
    </w:p>
    <w:p w:rsidR="003264B4" w:rsidRDefault="003264B4" w:rsidP="00455747">
      <w:pPr>
        <w:spacing w:after="0"/>
        <w:rPr>
          <w:color w:val="0F243E"/>
          <w:sz w:val="24"/>
          <w:szCs w:val="24"/>
        </w:rPr>
      </w:pPr>
      <w:r w:rsidRPr="003264B4">
        <w:rPr>
          <w:color w:val="0F243E"/>
          <w:sz w:val="24"/>
          <w:szCs w:val="24"/>
        </w:rPr>
        <w:t>Text Join</w:t>
      </w:r>
    </w:p>
    <w:p w:rsidR="003264B4" w:rsidRPr="003264B4" w:rsidRDefault="003264B4" w:rsidP="00455747">
      <w:pPr>
        <w:spacing w:after="0"/>
        <w:rPr>
          <w:color w:val="0F243E"/>
          <w:sz w:val="24"/>
          <w:szCs w:val="24"/>
        </w:rPr>
      </w:pPr>
      <w:r w:rsidRPr="003264B4">
        <w:rPr>
          <w:color w:val="0F243E"/>
          <w:sz w:val="24"/>
          <w:szCs w:val="24"/>
        </w:rPr>
        <w:lastRenderedPageBreak/>
        <w:t>Referential Join</w:t>
      </w:r>
    </w:p>
    <w:p w:rsidR="003264B4" w:rsidRPr="003264B4" w:rsidRDefault="003264B4" w:rsidP="00455747">
      <w:pPr>
        <w:spacing w:after="0"/>
        <w:rPr>
          <w:color w:val="0F243E"/>
          <w:sz w:val="24"/>
          <w:szCs w:val="24"/>
        </w:rPr>
      </w:pPr>
      <w:r w:rsidRPr="003264B4">
        <w:rPr>
          <w:color w:val="0F243E"/>
          <w:sz w:val="24"/>
          <w:szCs w:val="24"/>
        </w:rPr>
        <w:t>Union</w:t>
      </w:r>
    </w:p>
    <w:p w:rsidR="00455747" w:rsidRDefault="00455747" w:rsidP="00455747">
      <w:pPr>
        <w:spacing w:after="0"/>
        <w:rPr>
          <w:b/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 xml:space="preserve"> </w:t>
      </w:r>
      <w:r w:rsidRPr="003264B4">
        <w:rPr>
          <w:b/>
          <w:color w:val="0F243E"/>
          <w:sz w:val="24"/>
          <w:szCs w:val="24"/>
        </w:rPr>
        <w:t>Analytical Views</w:t>
      </w:r>
    </w:p>
    <w:p w:rsidR="003264B4" w:rsidRDefault="003264B4" w:rsidP="00455747">
      <w:pPr>
        <w:spacing w:after="0"/>
        <w:rPr>
          <w:color w:val="0F243E"/>
          <w:sz w:val="24"/>
          <w:szCs w:val="24"/>
        </w:rPr>
      </w:pPr>
      <w:r w:rsidRPr="003264B4">
        <w:rPr>
          <w:color w:val="0F243E"/>
          <w:sz w:val="24"/>
          <w:szCs w:val="24"/>
        </w:rPr>
        <w:t>Left Outer Join – Attribute View</w:t>
      </w:r>
    </w:p>
    <w:p w:rsidR="003264B4" w:rsidRDefault="003264B4" w:rsidP="00455747">
      <w:pPr>
        <w:spacing w:after="0"/>
        <w:rPr>
          <w:color w:val="0F243E"/>
          <w:sz w:val="24"/>
          <w:szCs w:val="24"/>
        </w:rPr>
      </w:pPr>
      <w:r w:rsidRPr="003264B4">
        <w:rPr>
          <w:color w:val="0F243E"/>
          <w:sz w:val="24"/>
          <w:szCs w:val="24"/>
        </w:rPr>
        <w:t>Inner Join – Analytical View</w:t>
      </w:r>
    </w:p>
    <w:p w:rsidR="003264B4" w:rsidRDefault="003264B4" w:rsidP="00455747">
      <w:pPr>
        <w:spacing w:after="0"/>
        <w:rPr>
          <w:color w:val="0F243E"/>
          <w:sz w:val="24"/>
          <w:szCs w:val="24"/>
        </w:rPr>
      </w:pPr>
      <w:r w:rsidRPr="003264B4">
        <w:rPr>
          <w:color w:val="0F243E"/>
          <w:sz w:val="24"/>
          <w:szCs w:val="24"/>
        </w:rPr>
        <w:t>Right Outer Join – Analytical View</w:t>
      </w:r>
    </w:p>
    <w:p w:rsidR="003264B4" w:rsidRPr="003264B4" w:rsidRDefault="003264B4" w:rsidP="00455747">
      <w:pPr>
        <w:spacing w:after="0"/>
        <w:rPr>
          <w:color w:val="0F243E"/>
          <w:sz w:val="24"/>
          <w:szCs w:val="24"/>
        </w:rPr>
      </w:pPr>
      <w:r w:rsidRPr="003264B4">
        <w:rPr>
          <w:color w:val="0F243E"/>
          <w:sz w:val="24"/>
          <w:szCs w:val="24"/>
        </w:rPr>
        <w:t>Referential Join – Analytical View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 xml:space="preserve"> Calculation Views</w:t>
      </w:r>
    </w:p>
    <w:p w:rsidR="00455747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Time Dimension</w:t>
      </w:r>
    </w:p>
    <w:p w:rsidR="008D3437" w:rsidRDefault="008D3437" w:rsidP="00455747">
      <w:pPr>
        <w:spacing w:after="0"/>
        <w:rPr>
          <w:b/>
          <w:bCs/>
          <w:color w:val="0F243E"/>
          <w:sz w:val="24"/>
          <w:szCs w:val="24"/>
          <w:highlight w:val="green"/>
        </w:rPr>
      </w:pPr>
      <w:r w:rsidRPr="008D3437">
        <w:rPr>
          <w:b/>
          <w:bCs/>
          <w:color w:val="0F243E"/>
          <w:sz w:val="24"/>
          <w:szCs w:val="24"/>
          <w:highlight w:val="green"/>
        </w:rPr>
        <w:t>SAP HANA SQL</w:t>
      </w:r>
    </w:p>
    <w:p w:rsidR="008D3437" w:rsidRPr="008D3437" w:rsidRDefault="008D3437" w:rsidP="00976C10">
      <w:pPr>
        <w:spacing w:after="0"/>
        <w:rPr>
          <w:color w:val="0F243E"/>
          <w:sz w:val="24"/>
          <w:szCs w:val="24"/>
        </w:rPr>
      </w:pPr>
      <w:r w:rsidRPr="008D3437">
        <w:rPr>
          <w:color w:val="0F243E"/>
          <w:sz w:val="24"/>
          <w:szCs w:val="24"/>
        </w:rPr>
        <w:t>Overview SQL Language Elements</w:t>
      </w:r>
    </w:p>
    <w:p w:rsidR="008D3437" w:rsidRPr="008D3437" w:rsidRDefault="008D3437" w:rsidP="00976C10">
      <w:pPr>
        <w:spacing w:after="0"/>
        <w:rPr>
          <w:color w:val="0F243E"/>
          <w:sz w:val="24"/>
          <w:szCs w:val="24"/>
        </w:rPr>
      </w:pPr>
      <w:r w:rsidRPr="008D3437">
        <w:rPr>
          <w:color w:val="0F243E"/>
          <w:sz w:val="24"/>
          <w:szCs w:val="24"/>
        </w:rPr>
        <w:t>Identifiers</w:t>
      </w:r>
    </w:p>
    <w:p w:rsidR="00127DF5" w:rsidRPr="008D3437" w:rsidRDefault="008D3437" w:rsidP="00976C10">
      <w:pPr>
        <w:spacing w:after="0"/>
        <w:rPr>
          <w:color w:val="0F243E"/>
          <w:sz w:val="24"/>
          <w:szCs w:val="24"/>
        </w:rPr>
      </w:pPr>
      <w:r w:rsidRPr="008D3437">
        <w:rPr>
          <w:color w:val="0F243E"/>
          <w:sz w:val="24"/>
          <w:szCs w:val="24"/>
        </w:rPr>
        <w:t>SQL Data Types</w:t>
      </w:r>
    </w:p>
    <w:p w:rsidR="008D3437" w:rsidRPr="008D3437" w:rsidRDefault="008D3437" w:rsidP="00976C10">
      <w:pPr>
        <w:spacing w:after="0"/>
        <w:rPr>
          <w:color w:val="0F243E"/>
          <w:sz w:val="24"/>
          <w:szCs w:val="24"/>
        </w:rPr>
      </w:pPr>
      <w:r w:rsidRPr="008D3437">
        <w:rPr>
          <w:color w:val="0F243E"/>
          <w:sz w:val="24"/>
          <w:szCs w:val="24"/>
        </w:rPr>
        <w:t>Functions and Expressions</w:t>
      </w:r>
    </w:p>
    <w:p w:rsidR="008D3437" w:rsidRPr="008D3437" w:rsidRDefault="008D3437" w:rsidP="00976C10">
      <w:pPr>
        <w:spacing w:after="0"/>
        <w:rPr>
          <w:color w:val="0F243E"/>
          <w:sz w:val="24"/>
          <w:szCs w:val="24"/>
        </w:rPr>
      </w:pPr>
      <w:r w:rsidRPr="008D3437">
        <w:rPr>
          <w:color w:val="0F243E"/>
          <w:sz w:val="24"/>
          <w:szCs w:val="24"/>
        </w:rPr>
        <w:t>SQL Statements - Examples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b/>
          <w:bCs/>
          <w:color w:val="0F243E"/>
          <w:sz w:val="24"/>
          <w:szCs w:val="24"/>
          <w:highlight w:val="green"/>
        </w:rPr>
        <w:t>Advance Modeling</w:t>
      </w:r>
      <w:r w:rsidR="00976C10">
        <w:rPr>
          <w:b/>
          <w:bCs/>
          <w:color w:val="0F243E"/>
          <w:sz w:val="24"/>
          <w:szCs w:val="24"/>
        </w:rPr>
        <w:tab/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Calculation Views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SQL Script Overview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Procedure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Debugging &amp; Troubleshooting SQL script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Hierarchies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Restricted &amp; Calculated Measures</w:t>
      </w:r>
    </w:p>
    <w:p w:rsidR="00974CDB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 xml:space="preserve">Filter Operations and </w:t>
      </w:r>
    </w:p>
    <w:p w:rsidR="00455747" w:rsidRPr="00AE1C00" w:rsidRDefault="00455747" w:rsidP="00455747">
      <w:pPr>
        <w:spacing w:after="0"/>
        <w:rPr>
          <w:b/>
          <w:bCs/>
          <w:color w:val="0F243E"/>
          <w:sz w:val="24"/>
          <w:szCs w:val="24"/>
          <w:highlight w:val="green"/>
        </w:rPr>
      </w:pPr>
      <w:r w:rsidRPr="00AE1C00">
        <w:rPr>
          <w:b/>
          <w:bCs/>
          <w:color w:val="0F243E"/>
          <w:sz w:val="24"/>
          <w:szCs w:val="24"/>
          <w:highlight w:val="green"/>
        </w:rPr>
        <w:t>Variables</w:t>
      </w:r>
    </w:p>
    <w:p w:rsidR="00974CDB" w:rsidRDefault="00974CDB" w:rsidP="00455747">
      <w:pPr>
        <w:spacing w:after="0"/>
        <w:rPr>
          <w:color w:val="0F243E"/>
          <w:sz w:val="24"/>
          <w:szCs w:val="24"/>
        </w:rPr>
      </w:pPr>
      <w:r w:rsidRPr="00974CDB">
        <w:rPr>
          <w:color w:val="0F243E"/>
          <w:sz w:val="24"/>
          <w:szCs w:val="24"/>
        </w:rPr>
        <w:t>Creating Attribute Value Variables</w:t>
      </w:r>
    </w:p>
    <w:p w:rsidR="00974CDB" w:rsidRPr="00974CDB" w:rsidRDefault="00974CDB" w:rsidP="00974CDB">
      <w:pPr>
        <w:spacing w:after="0"/>
        <w:rPr>
          <w:color w:val="0F243E"/>
          <w:sz w:val="24"/>
          <w:szCs w:val="24"/>
        </w:rPr>
      </w:pPr>
      <w:r w:rsidRPr="00974CDB">
        <w:rPr>
          <w:color w:val="0F243E"/>
          <w:sz w:val="24"/>
          <w:szCs w:val="24"/>
        </w:rPr>
        <w:t>Creating Static Value Lists</w:t>
      </w:r>
    </w:p>
    <w:p w:rsidR="00974CDB" w:rsidRPr="00974CDB" w:rsidRDefault="00974CDB" w:rsidP="00974CDB">
      <w:pPr>
        <w:spacing w:after="0"/>
        <w:rPr>
          <w:color w:val="0F243E"/>
          <w:sz w:val="24"/>
          <w:szCs w:val="24"/>
        </w:rPr>
      </w:pPr>
      <w:r w:rsidRPr="00974CDB">
        <w:rPr>
          <w:color w:val="0F243E"/>
          <w:sz w:val="24"/>
          <w:szCs w:val="24"/>
        </w:rPr>
        <w:lastRenderedPageBreak/>
        <w:t>Creating Variables with Formulas</w:t>
      </w:r>
    </w:p>
    <w:p w:rsidR="00974CDB" w:rsidRPr="00974CDB" w:rsidRDefault="00974CDB" w:rsidP="00974CDB">
      <w:pPr>
        <w:spacing w:after="0"/>
        <w:rPr>
          <w:color w:val="0F243E"/>
          <w:sz w:val="24"/>
          <w:szCs w:val="24"/>
        </w:rPr>
      </w:pPr>
      <w:r w:rsidRPr="00974CDB">
        <w:rPr>
          <w:color w:val="0F243E"/>
          <w:sz w:val="24"/>
          <w:szCs w:val="24"/>
        </w:rPr>
        <w:t>Creating Date Variables</w:t>
      </w:r>
    </w:p>
    <w:p w:rsidR="00455747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Currency conversion</w:t>
      </w:r>
    </w:p>
    <w:p w:rsidR="00455747" w:rsidRDefault="00036D99" w:rsidP="00455747">
      <w:pPr>
        <w:spacing w:after="0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Transports/Delivery units</w:t>
      </w:r>
      <w:bookmarkStart w:id="0" w:name="_GoBack"/>
      <w:bookmarkEnd w:id="0"/>
    </w:p>
    <w:p w:rsidR="00455747" w:rsidRPr="00CB1A6E" w:rsidRDefault="00455747" w:rsidP="00455747">
      <w:pPr>
        <w:spacing w:after="0"/>
        <w:rPr>
          <w:b/>
          <w:bCs/>
          <w:color w:val="0F243E"/>
          <w:sz w:val="24"/>
          <w:szCs w:val="24"/>
          <w:highlight w:val="green"/>
        </w:rPr>
      </w:pPr>
      <w:r w:rsidRPr="00CB1A6E">
        <w:rPr>
          <w:b/>
          <w:bCs/>
          <w:color w:val="0F243E"/>
          <w:sz w:val="24"/>
          <w:szCs w:val="24"/>
          <w:highlight w:val="green"/>
        </w:rPr>
        <w:t>Performance Tuning</w:t>
      </w:r>
    </w:p>
    <w:p w:rsidR="00455747" w:rsidRPr="00CB1A6E" w:rsidRDefault="00455747" w:rsidP="00455747">
      <w:pPr>
        <w:spacing w:after="0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Index Crea</w:t>
      </w:r>
      <w:r w:rsidRPr="00CB1A6E">
        <w:rPr>
          <w:color w:val="0F243E"/>
          <w:sz w:val="24"/>
          <w:szCs w:val="24"/>
        </w:rPr>
        <w:t>tion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CB1A6E">
        <w:rPr>
          <w:color w:val="0F243E"/>
          <w:sz w:val="24"/>
          <w:szCs w:val="24"/>
        </w:rPr>
        <w:t xml:space="preserve">Data Base Partition 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b/>
          <w:bCs/>
          <w:color w:val="0F243E"/>
          <w:sz w:val="24"/>
          <w:szCs w:val="24"/>
          <w:highlight w:val="green"/>
        </w:rPr>
        <w:t>Data Provisioning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Overview</w:t>
      </w:r>
    </w:p>
    <w:p w:rsidR="00455747" w:rsidRPr="00AE1C00" w:rsidRDefault="00455747" w:rsidP="00455747">
      <w:pPr>
        <w:spacing w:after="0"/>
        <w:rPr>
          <w:b/>
          <w:bCs/>
          <w:color w:val="0F243E"/>
          <w:sz w:val="24"/>
          <w:szCs w:val="24"/>
          <w:highlight w:val="green"/>
        </w:rPr>
      </w:pPr>
      <w:r w:rsidRPr="00AE1C00">
        <w:rPr>
          <w:b/>
          <w:bCs/>
          <w:color w:val="0F243E"/>
          <w:sz w:val="24"/>
          <w:szCs w:val="24"/>
          <w:highlight w:val="green"/>
        </w:rPr>
        <w:t xml:space="preserve">Trigger Based Replication </w:t>
      </w:r>
    </w:p>
    <w:p w:rsidR="00E121FD" w:rsidRDefault="00E121FD" w:rsidP="00455747">
      <w:pPr>
        <w:spacing w:after="0"/>
        <w:rPr>
          <w:color w:val="0F243E"/>
          <w:sz w:val="24"/>
          <w:szCs w:val="24"/>
        </w:rPr>
      </w:pPr>
      <w:r w:rsidRPr="00E121FD">
        <w:rPr>
          <w:color w:val="0F243E"/>
          <w:sz w:val="24"/>
          <w:szCs w:val="24"/>
        </w:rPr>
        <w:t>Overview on Configuration Aspects</w:t>
      </w:r>
    </w:p>
    <w:p w:rsidR="00E121FD" w:rsidRDefault="00E121FD" w:rsidP="00455747">
      <w:pPr>
        <w:spacing w:after="0"/>
        <w:rPr>
          <w:color w:val="0F243E"/>
          <w:sz w:val="24"/>
          <w:szCs w:val="24"/>
        </w:rPr>
      </w:pPr>
      <w:r w:rsidRPr="00E121FD">
        <w:rPr>
          <w:color w:val="0F243E"/>
          <w:sz w:val="24"/>
          <w:szCs w:val="24"/>
        </w:rPr>
        <w:t>Data Replication at a Glance</w:t>
      </w:r>
    </w:p>
    <w:p w:rsidR="00E121FD" w:rsidRPr="003601E6" w:rsidRDefault="00E121FD" w:rsidP="00E121FD">
      <w:pPr>
        <w:spacing w:after="0"/>
        <w:rPr>
          <w:color w:val="0F243E"/>
          <w:sz w:val="24"/>
          <w:szCs w:val="24"/>
        </w:rPr>
      </w:pPr>
      <w:r w:rsidRPr="00E121FD">
        <w:rPr>
          <w:color w:val="0F243E"/>
          <w:sz w:val="24"/>
          <w:szCs w:val="24"/>
        </w:rPr>
        <w:t>SLT based transformation concepts</w:t>
      </w:r>
    </w:p>
    <w:p w:rsidR="00E121FD" w:rsidRDefault="00E121FD" w:rsidP="00E121FD">
      <w:pPr>
        <w:spacing w:after="0"/>
        <w:rPr>
          <w:color w:val="0F243E"/>
          <w:sz w:val="24"/>
          <w:szCs w:val="24"/>
        </w:rPr>
      </w:pPr>
      <w:r w:rsidRPr="00E121FD">
        <w:rPr>
          <w:color w:val="0F243E"/>
          <w:sz w:val="24"/>
          <w:szCs w:val="24"/>
        </w:rPr>
        <w:t>Selective Data Replication</w:t>
      </w:r>
    </w:p>
    <w:p w:rsidR="00E121FD" w:rsidRDefault="00E121FD" w:rsidP="00E121FD">
      <w:pPr>
        <w:spacing w:after="0"/>
        <w:rPr>
          <w:color w:val="0F243E"/>
          <w:sz w:val="24"/>
          <w:szCs w:val="24"/>
        </w:rPr>
      </w:pPr>
      <w:r w:rsidRPr="00E121FD">
        <w:rPr>
          <w:color w:val="0F243E"/>
          <w:sz w:val="24"/>
          <w:szCs w:val="24"/>
        </w:rPr>
        <w:t>Transformation of Data</w:t>
      </w:r>
    </w:p>
    <w:p w:rsidR="00E121FD" w:rsidRDefault="00E121FD" w:rsidP="00E121FD">
      <w:pPr>
        <w:spacing w:after="0"/>
        <w:rPr>
          <w:color w:val="0F243E"/>
          <w:sz w:val="24"/>
          <w:szCs w:val="24"/>
        </w:rPr>
      </w:pPr>
      <w:r w:rsidRPr="00E121FD">
        <w:rPr>
          <w:color w:val="0F243E"/>
          <w:sz w:val="24"/>
          <w:szCs w:val="24"/>
        </w:rPr>
        <w:t>Extension of (target) table structure</w:t>
      </w:r>
    </w:p>
    <w:p w:rsidR="00AD7ABF" w:rsidRDefault="00E121FD" w:rsidP="00E121FD">
      <w:pPr>
        <w:spacing w:after="0"/>
        <w:rPr>
          <w:color w:val="0F243E"/>
          <w:sz w:val="24"/>
          <w:szCs w:val="24"/>
        </w:rPr>
      </w:pPr>
      <w:r w:rsidRPr="00E121FD">
        <w:rPr>
          <w:color w:val="0F243E"/>
          <w:sz w:val="24"/>
          <w:szCs w:val="24"/>
        </w:rPr>
        <w:t>Specific Considerations</w:t>
      </w:r>
    </w:p>
    <w:p w:rsidR="00AD7ABF" w:rsidRDefault="00AD7ABF" w:rsidP="00E121FD">
      <w:pPr>
        <w:spacing w:after="0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Data load performance tuning</w:t>
      </w:r>
    </w:p>
    <w:p w:rsidR="00AD7ABF" w:rsidRPr="00E121FD" w:rsidRDefault="00AD7ABF" w:rsidP="00E121FD">
      <w:pPr>
        <w:spacing w:after="0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 xml:space="preserve">Data loads acceleration </w:t>
      </w:r>
    </w:p>
    <w:p w:rsidR="00455747" w:rsidRDefault="00455747" w:rsidP="00455747">
      <w:pPr>
        <w:spacing w:after="0"/>
        <w:rPr>
          <w:b/>
          <w:bCs/>
          <w:color w:val="0F243E"/>
          <w:sz w:val="24"/>
          <w:szCs w:val="24"/>
          <w:highlight w:val="green"/>
        </w:rPr>
      </w:pPr>
      <w:r w:rsidRPr="00D24B3A">
        <w:rPr>
          <w:b/>
          <w:bCs/>
          <w:color w:val="0F243E"/>
          <w:sz w:val="24"/>
          <w:szCs w:val="24"/>
          <w:highlight w:val="green"/>
        </w:rPr>
        <w:t>ETL Based Replication</w:t>
      </w:r>
    </w:p>
    <w:p w:rsidR="003C75A3" w:rsidRPr="003601E6" w:rsidRDefault="003C75A3" w:rsidP="003C75A3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Intro to BODS 4</w:t>
      </w:r>
    </w:p>
    <w:p w:rsidR="003C75A3" w:rsidRPr="003601E6" w:rsidRDefault="003C75A3" w:rsidP="003C75A3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Basic Data service Connection types</w:t>
      </w:r>
    </w:p>
    <w:p w:rsidR="003C75A3" w:rsidRPr="003601E6" w:rsidRDefault="003C75A3" w:rsidP="003C75A3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Create and execute a Data Service Job to Populate HANA</w:t>
      </w:r>
    </w:p>
    <w:p w:rsidR="003C75A3" w:rsidRPr="003601E6" w:rsidRDefault="003C75A3" w:rsidP="003C75A3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Load SAP ECC Data in to HANA</w:t>
      </w:r>
    </w:p>
    <w:p w:rsidR="003C75A3" w:rsidRPr="003601E6" w:rsidRDefault="003C75A3" w:rsidP="003C75A3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Load SAP BW Data into HANA</w:t>
      </w:r>
    </w:p>
    <w:p w:rsidR="003C75A3" w:rsidRPr="00D24B3A" w:rsidRDefault="003C75A3" w:rsidP="00455747">
      <w:pPr>
        <w:spacing w:after="0"/>
        <w:rPr>
          <w:b/>
          <w:bCs/>
          <w:color w:val="0F243E"/>
          <w:sz w:val="24"/>
          <w:szCs w:val="24"/>
          <w:highlight w:val="green"/>
        </w:rPr>
      </w:pPr>
    </w:p>
    <w:p w:rsidR="004F7572" w:rsidRDefault="004F7572" w:rsidP="004F757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E1C00">
        <w:rPr>
          <w:rFonts w:ascii="Calibri" w:eastAsia="Calibri" w:hAnsi="Calibri"/>
          <w:b/>
          <w:bCs/>
          <w:color w:val="0F243E"/>
          <w:highlight w:val="green"/>
        </w:rPr>
        <w:t>Creating a batch job</w:t>
      </w:r>
      <w:r>
        <w:rPr>
          <w:rFonts w:ascii="Arial" w:hAnsi="Arial" w:cs="Arial"/>
          <w:color w:val="333333"/>
          <w:sz w:val="18"/>
          <w:szCs w:val="18"/>
        </w:rPr>
        <w:br/>
      </w:r>
      <w:r w:rsidRPr="004F7572">
        <w:rPr>
          <w:rFonts w:ascii="Calibri" w:eastAsia="Calibri" w:hAnsi="Calibri"/>
          <w:color w:val="0F243E"/>
        </w:rPr>
        <w:t>Create a project, job, work flow, and data flow</w:t>
      </w:r>
      <w:r w:rsidRPr="004F7572">
        <w:rPr>
          <w:rFonts w:ascii="Calibri" w:eastAsia="Calibri" w:hAnsi="Calibri"/>
          <w:color w:val="0F243E"/>
        </w:rPr>
        <w:br/>
        <w:t>Using the Query transform in a data flow</w:t>
      </w:r>
      <w:r w:rsidRPr="004F7572">
        <w:rPr>
          <w:rFonts w:ascii="Calibri" w:eastAsia="Calibri" w:hAnsi="Calibri"/>
          <w:color w:val="0F243E"/>
        </w:rPr>
        <w:br/>
        <w:t>Using template tables</w:t>
      </w:r>
    </w:p>
    <w:p w:rsidR="004F7572" w:rsidRDefault="004F7572" w:rsidP="004F757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F7572" w:rsidRPr="003C75A3" w:rsidRDefault="004F7572" w:rsidP="004F7572">
      <w:pPr>
        <w:spacing w:after="0"/>
        <w:rPr>
          <w:b/>
          <w:bCs/>
          <w:color w:val="0F243E"/>
          <w:sz w:val="24"/>
          <w:szCs w:val="24"/>
          <w:highlight w:val="green"/>
        </w:rPr>
      </w:pPr>
      <w:r w:rsidRPr="00AE1C00">
        <w:rPr>
          <w:b/>
          <w:bCs/>
          <w:color w:val="0F243E"/>
          <w:sz w:val="24"/>
          <w:szCs w:val="24"/>
          <w:highlight w:val="green"/>
        </w:rPr>
        <w:t>Data Services Advance Level</w:t>
      </w:r>
    </w:p>
    <w:p w:rsidR="004F7572" w:rsidRDefault="004F7572" w:rsidP="004F7572">
      <w:pPr>
        <w:spacing w:after="0"/>
        <w:rPr>
          <w:color w:val="0F243E"/>
          <w:sz w:val="24"/>
          <w:szCs w:val="24"/>
        </w:rPr>
      </w:pPr>
      <w:r w:rsidRPr="004F7572">
        <w:rPr>
          <w:color w:val="0F243E"/>
          <w:sz w:val="24"/>
          <w:szCs w:val="24"/>
        </w:rPr>
        <w:t>Using built-in transforms and nested data</w:t>
      </w:r>
      <w:r w:rsidRPr="004F7572">
        <w:rPr>
          <w:color w:val="0F243E"/>
          <w:sz w:val="24"/>
          <w:szCs w:val="24"/>
        </w:rPr>
        <w:br/>
        <w:t>Using the case, merge, and validation</w:t>
      </w:r>
      <w:r w:rsidR="003D2B03">
        <w:rPr>
          <w:color w:val="0F243E"/>
          <w:sz w:val="24"/>
          <w:szCs w:val="24"/>
        </w:rPr>
        <w:t xml:space="preserve"> </w:t>
      </w:r>
      <w:r w:rsidRPr="004F7572">
        <w:rPr>
          <w:color w:val="0F243E"/>
          <w:sz w:val="24"/>
          <w:szCs w:val="24"/>
        </w:rPr>
        <w:t>transforms</w:t>
      </w:r>
    </w:p>
    <w:p w:rsidR="00D24B3A" w:rsidRPr="00D24B3A" w:rsidRDefault="00D24B3A" w:rsidP="004F7572">
      <w:pPr>
        <w:spacing w:after="0"/>
        <w:rPr>
          <w:b/>
          <w:bCs/>
          <w:color w:val="0F243E"/>
          <w:sz w:val="24"/>
          <w:szCs w:val="24"/>
          <w:highlight w:val="green"/>
        </w:rPr>
      </w:pPr>
    </w:p>
    <w:p w:rsidR="00D24B3A" w:rsidRPr="00AE1C00" w:rsidRDefault="00D24B3A" w:rsidP="00D24B3A">
      <w:pPr>
        <w:spacing w:after="0"/>
        <w:rPr>
          <w:b/>
          <w:bCs/>
          <w:color w:val="0F243E"/>
          <w:sz w:val="24"/>
          <w:szCs w:val="24"/>
          <w:highlight w:val="green"/>
        </w:rPr>
      </w:pPr>
      <w:r w:rsidRPr="00AE1C00">
        <w:rPr>
          <w:b/>
          <w:bCs/>
          <w:color w:val="0F243E"/>
          <w:sz w:val="24"/>
          <w:szCs w:val="24"/>
          <w:highlight w:val="green"/>
        </w:rPr>
        <w:t>Data Services SAP System Handling</w:t>
      </w:r>
    </w:p>
    <w:p w:rsidR="00D24B3A" w:rsidRPr="00E121FD" w:rsidRDefault="00D24B3A" w:rsidP="004F7572">
      <w:pPr>
        <w:spacing w:after="0"/>
        <w:rPr>
          <w:b/>
          <w:color w:val="0F243E"/>
          <w:sz w:val="24"/>
          <w:szCs w:val="24"/>
        </w:rPr>
      </w:pPr>
      <w:r w:rsidRPr="00D24B3A">
        <w:rPr>
          <w:color w:val="0F243E"/>
          <w:sz w:val="24"/>
          <w:szCs w:val="24"/>
        </w:rPr>
        <w:t>SAP Systems-Introduction</w:t>
      </w:r>
      <w:r w:rsidRPr="00D24B3A">
        <w:rPr>
          <w:color w:val="0F243E"/>
          <w:sz w:val="24"/>
          <w:szCs w:val="24"/>
        </w:rPr>
        <w:br/>
        <w:t>SAP BODS and SAP ERP/BW integration Creation of SAP ERP Datastore and overview of properties</w:t>
      </w:r>
      <w:r w:rsidRPr="00D24B3A">
        <w:rPr>
          <w:color w:val="0F243E"/>
          <w:sz w:val="24"/>
          <w:szCs w:val="24"/>
        </w:rPr>
        <w:br/>
        <w:t>Creation of SAP BW source &amp; target</w:t>
      </w:r>
      <w:r w:rsidRPr="00D24B3A">
        <w:rPr>
          <w:color w:val="0F243E"/>
          <w:sz w:val="24"/>
          <w:szCs w:val="24"/>
        </w:rPr>
        <w:br/>
        <w:t>Datast</w:t>
      </w:r>
      <w:r w:rsidR="00A20020">
        <w:rPr>
          <w:color w:val="0F243E"/>
          <w:sz w:val="24"/>
          <w:szCs w:val="24"/>
        </w:rPr>
        <w:t>ores and overview of properties</w:t>
      </w:r>
      <w:r w:rsidRPr="00D24B3A">
        <w:rPr>
          <w:color w:val="0F243E"/>
          <w:sz w:val="24"/>
          <w:szCs w:val="24"/>
        </w:rPr>
        <w:br/>
        <w:t>SAP ERP Tables data extraction</w:t>
      </w:r>
      <w:r w:rsidRPr="005206A6">
        <w:rPr>
          <w:rFonts w:ascii="Arial" w:hAnsi="Arial" w:cs="Arial"/>
          <w:color w:val="333333"/>
          <w:sz w:val="18"/>
          <w:szCs w:val="18"/>
        </w:rPr>
        <w:br/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b/>
          <w:bCs/>
          <w:color w:val="0F243E"/>
          <w:sz w:val="24"/>
          <w:szCs w:val="24"/>
          <w:highlight w:val="green"/>
        </w:rPr>
        <w:t>Security &amp; User Management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Creating Users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Creating Roles</w:t>
      </w:r>
    </w:p>
    <w:p w:rsidR="00455747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Privileges</w:t>
      </w:r>
    </w:p>
    <w:p w:rsidR="007C0D61" w:rsidRPr="003601E6" w:rsidRDefault="007C0D61" w:rsidP="00455747">
      <w:pPr>
        <w:spacing w:after="0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Authorization challages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User Administration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lastRenderedPageBreak/>
        <w:t>Backup &amp; Recovery</w:t>
      </w:r>
    </w:p>
    <w:p w:rsidR="003C75A3" w:rsidRDefault="003C75A3" w:rsidP="00455747">
      <w:pPr>
        <w:spacing w:after="0"/>
        <w:rPr>
          <w:b/>
          <w:bCs/>
          <w:color w:val="0F243E"/>
          <w:sz w:val="24"/>
          <w:szCs w:val="24"/>
          <w:highlight w:val="green"/>
        </w:rPr>
      </w:pP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b/>
          <w:bCs/>
          <w:color w:val="0F243E"/>
          <w:sz w:val="24"/>
          <w:szCs w:val="24"/>
          <w:highlight w:val="green"/>
        </w:rPr>
        <w:t>Reporting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Connectivity options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Excel reporting on HANA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Business Objects BI 4.0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Business Objects BI 4.0 Explorer</w:t>
      </w:r>
    </w:p>
    <w:p w:rsidR="00455747" w:rsidRDefault="00455747" w:rsidP="00455747">
      <w:pPr>
        <w:spacing w:after="0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Information Design Tool</w:t>
      </w:r>
    </w:p>
    <w:p w:rsidR="00455747" w:rsidRDefault="00455747" w:rsidP="00455747">
      <w:pPr>
        <w:spacing w:after="0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Web Intelligence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Crystal Reports via ODBC/JDBC Connections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Analysis Office</w:t>
      </w:r>
    </w:p>
    <w:p w:rsidR="00455747" w:rsidRDefault="00455747" w:rsidP="00455747">
      <w:pPr>
        <w:spacing w:after="0"/>
        <w:rPr>
          <w:color w:val="0F243E"/>
          <w:sz w:val="24"/>
          <w:szCs w:val="24"/>
        </w:rPr>
      </w:pPr>
      <w:r w:rsidRPr="003601E6">
        <w:rPr>
          <w:color w:val="0F243E"/>
          <w:sz w:val="24"/>
          <w:szCs w:val="24"/>
        </w:rPr>
        <w:t>Information Composer</w:t>
      </w:r>
    </w:p>
    <w:p w:rsidR="00AE1C00" w:rsidRPr="003601E6" w:rsidRDefault="00AE1C00" w:rsidP="00455747">
      <w:pPr>
        <w:spacing w:after="0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Visual Intelligence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</w:p>
    <w:p w:rsidR="00455747" w:rsidRPr="003D2B03" w:rsidRDefault="00455747" w:rsidP="00455747">
      <w:pPr>
        <w:spacing w:after="0"/>
        <w:rPr>
          <w:b/>
          <w:bCs/>
          <w:color w:val="0F243E"/>
          <w:sz w:val="24"/>
          <w:szCs w:val="24"/>
          <w:highlight w:val="green"/>
        </w:rPr>
      </w:pPr>
      <w:r w:rsidRPr="003D2B03">
        <w:rPr>
          <w:b/>
          <w:bCs/>
          <w:color w:val="0F243E"/>
          <w:sz w:val="24"/>
          <w:szCs w:val="24"/>
          <w:highlight w:val="green"/>
        </w:rPr>
        <w:t>BW 7.3 powered by HANA Overview</w:t>
      </w:r>
    </w:p>
    <w:p w:rsidR="00455747" w:rsidRPr="003601E6" w:rsidRDefault="003D2B03" w:rsidP="00455747">
      <w:pPr>
        <w:spacing w:after="0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BW7.30-HANA Optimized Info Cube</w:t>
      </w:r>
    </w:p>
    <w:p w:rsidR="003D2B03" w:rsidRDefault="003D2B03" w:rsidP="003D2B03">
      <w:pPr>
        <w:spacing w:after="0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BW7.30-HANA Optimized Info DSO</w:t>
      </w:r>
    </w:p>
    <w:p w:rsidR="003D2B03" w:rsidRPr="003601E6" w:rsidRDefault="003D2B03" w:rsidP="003D2B03">
      <w:pPr>
        <w:spacing w:after="0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Importing SAP BW7.30 Models into HANA Modeling environment</w:t>
      </w:r>
    </w:p>
    <w:p w:rsidR="00455747" w:rsidRPr="003601E6" w:rsidRDefault="003D2B03" w:rsidP="00455747">
      <w:pPr>
        <w:spacing w:after="0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Publish Standalone HANA Models into SAP BW 7.30 on HANA</w:t>
      </w:r>
    </w:p>
    <w:p w:rsidR="00455747" w:rsidRPr="003601E6" w:rsidRDefault="00455747" w:rsidP="00455747">
      <w:pPr>
        <w:spacing w:after="0"/>
        <w:rPr>
          <w:color w:val="0F243E"/>
          <w:sz w:val="24"/>
          <w:szCs w:val="24"/>
        </w:rPr>
      </w:pPr>
    </w:p>
    <w:p w:rsidR="00C3734E" w:rsidRDefault="00C3734E"/>
    <w:sectPr w:rsidR="00C3734E" w:rsidSect="00360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0D" w:rsidRDefault="007E3E0D" w:rsidP="00455747">
      <w:pPr>
        <w:spacing w:after="0" w:line="240" w:lineRule="auto"/>
      </w:pPr>
      <w:r>
        <w:separator/>
      </w:r>
    </w:p>
  </w:endnote>
  <w:endnote w:type="continuationSeparator" w:id="0">
    <w:p w:rsidR="007E3E0D" w:rsidRDefault="007E3E0D" w:rsidP="0045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47" w:rsidRDefault="004557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47" w:rsidRDefault="004557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47" w:rsidRDefault="00455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0D" w:rsidRDefault="007E3E0D" w:rsidP="00455747">
      <w:pPr>
        <w:spacing w:after="0" w:line="240" w:lineRule="auto"/>
      </w:pPr>
      <w:r>
        <w:separator/>
      </w:r>
    </w:p>
  </w:footnote>
  <w:footnote w:type="continuationSeparator" w:id="0">
    <w:p w:rsidR="007E3E0D" w:rsidRDefault="007E3E0D" w:rsidP="0045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E6" w:rsidRDefault="007E3E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4513"/>
      <w:docPartObj>
        <w:docPartGallery w:val="Watermarks"/>
        <w:docPartUnique/>
      </w:docPartObj>
    </w:sdtPr>
    <w:sdtEndPr/>
    <w:sdtContent>
      <w:p w:rsidR="003601E6" w:rsidRDefault="007E3E0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356263" o:spid="_x0000_s2054" type="#_x0000_t136" style="position:absolute;margin-left:0;margin-top:0;width:586.4pt;height:73.3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ONLINEATVSAP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E6" w:rsidRDefault="007E3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AF2"/>
    <w:multiLevelType w:val="hybridMultilevel"/>
    <w:tmpl w:val="7458BDE8"/>
    <w:lvl w:ilvl="0" w:tplc="0C0200A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50A3"/>
    <w:multiLevelType w:val="hybridMultilevel"/>
    <w:tmpl w:val="DC1A6DB8"/>
    <w:lvl w:ilvl="0" w:tplc="0C0200A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3591"/>
    <w:multiLevelType w:val="hybridMultilevel"/>
    <w:tmpl w:val="8FECEB0C"/>
    <w:lvl w:ilvl="0" w:tplc="0C0200AA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BB13FC"/>
    <w:multiLevelType w:val="hybridMultilevel"/>
    <w:tmpl w:val="D41E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D3846"/>
    <w:multiLevelType w:val="hybridMultilevel"/>
    <w:tmpl w:val="4A96E430"/>
    <w:lvl w:ilvl="0" w:tplc="0C0200A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272FF"/>
    <w:multiLevelType w:val="hybridMultilevel"/>
    <w:tmpl w:val="2E722828"/>
    <w:lvl w:ilvl="0" w:tplc="0C0200A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747"/>
    <w:rsid w:val="00036D99"/>
    <w:rsid w:val="00056832"/>
    <w:rsid w:val="000F2FC5"/>
    <w:rsid w:val="00127DF5"/>
    <w:rsid w:val="001D34EB"/>
    <w:rsid w:val="00205CF6"/>
    <w:rsid w:val="002236AE"/>
    <w:rsid w:val="003264B4"/>
    <w:rsid w:val="003C75A3"/>
    <w:rsid w:val="003D2B03"/>
    <w:rsid w:val="00455747"/>
    <w:rsid w:val="004A17CB"/>
    <w:rsid w:val="004F7572"/>
    <w:rsid w:val="005A7924"/>
    <w:rsid w:val="007C0D61"/>
    <w:rsid w:val="007E3E0D"/>
    <w:rsid w:val="007E5759"/>
    <w:rsid w:val="00885C6C"/>
    <w:rsid w:val="008D3437"/>
    <w:rsid w:val="00917743"/>
    <w:rsid w:val="00974CDB"/>
    <w:rsid w:val="00976C10"/>
    <w:rsid w:val="009A6CAE"/>
    <w:rsid w:val="009E1AA6"/>
    <w:rsid w:val="00A20020"/>
    <w:rsid w:val="00A66785"/>
    <w:rsid w:val="00AB2435"/>
    <w:rsid w:val="00AD7ABF"/>
    <w:rsid w:val="00AE1C00"/>
    <w:rsid w:val="00BA2B56"/>
    <w:rsid w:val="00C3734E"/>
    <w:rsid w:val="00D24B3A"/>
    <w:rsid w:val="00D413C1"/>
    <w:rsid w:val="00E121FD"/>
    <w:rsid w:val="00E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7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55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74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4CD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2F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FC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F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2F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2FC5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2FC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F7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75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9B32-C0A5-42BC-8D4B-C30011E1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</dc:creator>
  <cp:lastModifiedBy>Venu I</cp:lastModifiedBy>
  <cp:revision>21</cp:revision>
  <dcterms:created xsi:type="dcterms:W3CDTF">2013-05-03T01:12:00Z</dcterms:created>
  <dcterms:modified xsi:type="dcterms:W3CDTF">2015-02-07T04:41:00Z</dcterms:modified>
</cp:coreProperties>
</file>